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4103F" w:rsidRPr="00F9450C" w:rsidRDefault="007118F0" w:rsidP="00F9450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F9450C">
        <w:rPr>
          <w:rFonts w:cs="Arial"/>
          <w:b/>
          <w:sz w:val="20"/>
          <w:szCs w:val="20"/>
        </w:rPr>
        <w:t>Zamawiający</w:t>
      </w:r>
      <w:r w:rsidR="007936D6" w:rsidRPr="00F9450C">
        <w:rPr>
          <w:rFonts w:cs="Arial"/>
          <w:b/>
          <w:sz w:val="20"/>
          <w:szCs w:val="20"/>
        </w:rPr>
        <w:t>:</w:t>
      </w:r>
    </w:p>
    <w:p w:rsidR="00502ACC" w:rsidRPr="00F9450C" w:rsidRDefault="00502ACC" w:rsidP="00F9450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F9450C" w:rsidRPr="00F9450C" w:rsidRDefault="00F9450C" w:rsidP="00F9450C">
      <w:pPr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r w:rsidRPr="00F9450C">
        <w:rPr>
          <w:rFonts w:ascii="Calibri" w:hAnsi="Calibri" w:cs="Calibri"/>
          <w:b/>
          <w:sz w:val="20"/>
          <w:szCs w:val="20"/>
        </w:rPr>
        <w:t>Gmina Kodrąb</w:t>
      </w:r>
    </w:p>
    <w:p w:rsidR="00F9450C" w:rsidRPr="00F9450C" w:rsidRDefault="00F9450C" w:rsidP="00F9450C">
      <w:pPr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r w:rsidRPr="00F9450C">
        <w:rPr>
          <w:rFonts w:ascii="Calibri" w:hAnsi="Calibri" w:cs="Calibri"/>
          <w:b/>
          <w:sz w:val="20"/>
          <w:szCs w:val="20"/>
        </w:rPr>
        <w:t>ul. Niepodległości 7</w:t>
      </w:r>
    </w:p>
    <w:p w:rsidR="00F9450C" w:rsidRPr="00F9450C" w:rsidRDefault="00F9450C" w:rsidP="00F9450C">
      <w:pPr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r w:rsidRPr="00F9450C">
        <w:rPr>
          <w:rFonts w:ascii="Calibri" w:hAnsi="Calibri" w:cs="Calibri"/>
          <w:b/>
          <w:sz w:val="20"/>
          <w:szCs w:val="20"/>
        </w:rPr>
        <w:t>97-512 Kodrąb</w:t>
      </w:r>
    </w:p>
    <w:p w:rsidR="00C4103F" w:rsidRPr="006158CC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Pzp), </w:t>
      </w:r>
    </w:p>
    <w:p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F63105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Na </w:t>
      </w:r>
      <w:r w:rsidRPr="00F63105">
        <w:rPr>
          <w:rFonts w:cs="Arial"/>
          <w:sz w:val="20"/>
          <w:szCs w:val="20"/>
        </w:rPr>
        <w:t>potrzeby postę</w:t>
      </w:r>
      <w:r w:rsidR="008D0487" w:rsidRPr="00F63105">
        <w:rPr>
          <w:rFonts w:cs="Arial"/>
          <w:sz w:val="20"/>
          <w:szCs w:val="20"/>
        </w:rPr>
        <w:t xml:space="preserve">powania o udzielenie </w:t>
      </w:r>
      <w:r w:rsidR="007936D6" w:rsidRPr="00F63105">
        <w:rPr>
          <w:rFonts w:cs="Arial"/>
          <w:sz w:val="20"/>
          <w:szCs w:val="20"/>
        </w:rPr>
        <w:t>zamówienia publicznego</w:t>
      </w:r>
      <w:r w:rsidR="002168A8" w:rsidRPr="00F63105">
        <w:rPr>
          <w:rFonts w:cs="Arial"/>
          <w:sz w:val="20"/>
          <w:szCs w:val="20"/>
        </w:rPr>
        <w:br/>
        <w:t xml:space="preserve">pn. </w:t>
      </w:r>
      <w:r w:rsidR="00F63105" w:rsidRPr="00F63105">
        <w:rPr>
          <w:rFonts w:ascii="Calibri" w:hAnsi="Calibri"/>
          <w:b/>
          <w:sz w:val="20"/>
          <w:szCs w:val="20"/>
        </w:rPr>
        <w:t>ZAKUP ENERGII ELEKTRYCZNEJ NA POTRZEBY GRUPY ZAKUPOWEJ GMINY KODRĄB</w:t>
      </w:r>
      <w:r w:rsidR="00EB7CDE" w:rsidRPr="00F63105">
        <w:rPr>
          <w:rFonts w:cs="Arial"/>
          <w:sz w:val="20"/>
          <w:szCs w:val="20"/>
        </w:rPr>
        <w:t xml:space="preserve"> </w:t>
      </w:r>
      <w:r w:rsidR="008D0487" w:rsidRPr="00F63105">
        <w:rPr>
          <w:rFonts w:cs="Arial"/>
          <w:sz w:val="20"/>
          <w:szCs w:val="20"/>
        </w:rPr>
        <w:t xml:space="preserve">prowadzonego przez </w:t>
      </w:r>
      <w:r w:rsidR="00F63105" w:rsidRPr="00F63105">
        <w:rPr>
          <w:rFonts w:cs="Arial"/>
          <w:b/>
          <w:sz w:val="20"/>
          <w:szCs w:val="20"/>
        </w:rPr>
        <w:t>Gminę Kodrąb</w:t>
      </w:r>
      <w:r w:rsidR="00E65685" w:rsidRPr="00F63105">
        <w:rPr>
          <w:rFonts w:cs="Arial"/>
          <w:i/>
          <w:sz w:val="20"/>
          <w:szCs w:val="20"/>
        </w:rPr>
        <w:t xml:space="preserve">, </w:t>
      </w:r>
      <w:r w:rsidR="00E65685" w:rsidRPr="00F63105">
        <w:rPr>
          <w:rFonts w:cs="Arial"/>
          <w:sz w:val="20"/>
          <w:szCs w:val="20"/>
        </w:rPr>
        <w:t>oświa</w:t>
      </w:r>
      <w:r w:rsidR="00825A09" w:rsidRPr="00F63105">
        <w:rPr>
          <w:rFonts w:cs="Arial"/>
          <w:sz w:val="20"/>
          <w:szCs w:val="20"/>
        </w:rPr>
        <w:t>dczam</w:t>
      </w:r>
      <w:r w:rsidR="00E65685" w:rsidRPr="00F63105">
        <w:rPr>
          <w:rFonts w:cs="Arial"/>
          <w:sz w:val="20"/>
          <w:szCs w:val="20"/>
        </w:rPr>
        <w:t>,</w:t>
      </w:r>
      <w:r w:rsidR="00825A09" w:rsidRPr="00F63105">
        <w:rPr>
          <w:rFonts w:cs="Arial"/>
          <w:sz w:val="20"/>
          <w:szCs w:val="20"/>
        </w:rPr>
        <w:t xml:space="preserve"> </w:t>
      </w:r>
      <w:r w:rsidR="00E65685" w:rsidRPr="00F63105">
        <w:rPr>
          <w:rFonts w:cs="Arial"/>
          <w:sz w:val="20"/>
          <w:szCs w:val="20"/>
        </w:rPr>
        <w:t>co następuje</w:t>
      </w:r>
      <w:r w:rsidR="008D0487" w:rsidRPr="00F63105">
        <w:rPr>
          <w:rFonts w:cs="Arial"/>
          <w:sz w:val="20"/>
          <w:szCs w:val="20"/>
        </w:rPr>
        <w:t>:</w:t>
      </w:r>
    </w:p>
    <w:p w:rsidR="00B0088C" w:rsidRPr="00F63105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F63105" w:rsidRPr="00F63105">
        <w:rPr>
          <w:rFonts w:ascii="Calibri" w:hAnsi="Calibri"/>
          <w:b/>
          <w:sz w:val="20"/>
          <w:szCs w:val="20"/>
        </w:rPr>
        <w:t>ZAKUP ENERGII ELEKTRYCZNEJ NA POTRZEBY GRUPY ZAKUPOWEJ GMINY KODRĄB</w:t>
      </w:r>
      <w:r w:rsidR="00F63105" w:rsidRPr="00F63105">
        <w:rPr>
          <w:rFonts w:cs="Arial"/>
          <w:sz w:val="20"/>
          <w:szCs w:val="20"/>
        </w:rPr>
        <w:t xml:space="preserve"> prowadzonego przez </w:t>
      </w:r>
      <w:r w:rsidR="00F63105" w:rsidRPr="00F63105">
        <w:rPr>
          <w:rFonts w:cs="Arial"/>
          <w:b/>
          <w:sz w:val="20"/>
          <w:szCs w:val="20"/>
        </w:rPr>
        <w:t>Gminę Kodrąb</w:t>
      </w:r>
    </w:p>
    <w:p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F63105" w:rsidRPr="00F63105">
        <w:rPr>
          <w:rFonts w:ascii="Calibri" w:hAnsi="Calibri"/>
          <w:b/>
          <w:sz w:val="20"/>
          <w:szCs w:val="20"/>
        </w:rPr>
        <w:t>ZAKUP ENERGII ELEKTRYCZNEJ NA POTRZEBY GRUPY ZAKUPOWEJ GMINY KODRĄB</w:t>
      </w:r>
      <w:r w:rsidR="00F63105" w:rsidRPr="00F63105">
        <w:rPr>
          <w:rFonts w:cs="Arial"/>
          <w:sz w:val="20"/>
          <w:szCs w:val="20"/>
        </w:rPr>
        <w:t xml:space="preserve"> prowadzonego przez </w:t>
      </w:r>
      <w:r w:rsidR="00F63105" w:rsidRPr="00F63105">
        <w:rPr>
          <w:rFonts w:cs="Arial"/>
          <w:b/>
          <w:sz w:val="20"/>
          <w:szCs w:val="20"/>
        </w:rPr>
        <w:t>Gminę Kodrąb</w:t>
      </w:r>
      <w:bookmarkStart w:id="0" w:name="_GoBack"/>
      <w:bookmarkEnd w:id="0"/>
      <w:r w:rsidR="00FA14A2">
        <w:rPr>
          <w:rFonts w:cs="Arial"/>
          <w:b/>
          <w:sz w:val="20"/>
          <w:szCs w:val="20"/>
        </w:rPr>
        <w:t>.</w:t>
      </w:r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Pzp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63105"/>
    <w:rsid w:val="00F9450C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D8EC"/>
  <w15:docId w15:val="{DCDDD193-AC97-419D-971C-9B9F11F6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B830B-7E84-4584-A2CB-F3FB119A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User3</cp:lastModifiedBy>
  <cp:revision>15</cp:revision>
  <cp:lastPrinted>2016-07-26T10:32:00Z</cp:lastPrinted>
  <dcterms:created xsi:type="dcterms:W3CDTF">2016-07-29T12:39:00Z</dcterms:created>
  <dcterms:modified xsi:type="dcterms:W3CDTF">2019-05-20T11:41:00Z</dcterms:modified>
</cp:coreProperties>
</file>